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ff018ff2f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DEMROEN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DEMROEN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a7012d1ec44fa"/>
      <w:footerReference xmlns:r="http://schemas.openxmlformats.org/officeDocument/2006/relationships" w:type="default" r:id="Rf545a005b7bd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a7012d1ec44fa" /><Relationship Type="http://schemas.openxmlformats.org/officeDocument/2006/relationships/footer" Target="/word/footer1.xml" Id="Rf545a005b7bd4d94" /></Relationships>
</file>