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d8caca29a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GLENN SYVERTSEN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SYVERTSEN AS</w:t>
      </w:r>
    </w:p>
    <w:sectPr>
      <w:headerReference xmlns:r="http://schemas.openxmlformats.org/officeDocument/2006/relationships" w:type="default" r:id="R600f42fdeff447ca"/>
      <w:footerReference xmlns:r="http://schemas.openxmlformats.org/officeDocument/2006/relationships" w:type="default" r:id="Rb59bb04a3f39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SYVERTSEN AS   ·   Org.nr 920 509 185   ·   Falangvegen 4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SYVERTSEN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f42fdeff447ca" /><Relationship Type="http://schemas.openxmlformats.org/officeDocument/2006/relationships/footer" Target="/word/footer1.xml" Id="Rb59bb04a3f3943f1" /></Relationships>
</file>