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cf92baf9b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MAVESO AS</w:t>
      </w:r>
    </w:p>
    <w:sectPr>
      <w:headerReference xmlns:r="http://schemas.openxmlformats.org/officeDocument/2006/relationships" w:type="default" r:id="R230850407c3249e5"/>
      <w:footerReference xmlns:r="http://schemas.openxmlformats.org/officeDocument/2006/relationships" w:type="default" r:id="R2239dcc0680a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MAVESO AS   ·   Org.nr 920 552 552   ·   Myrvollveien 17C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MAVESO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850407c3249e5" /><Relationship Type="http://schemas.openxmlformats.org/officeDocument/2006/relationships/footer" Target="/word/footer1.xml" Id="R2239dcc0680a4e6b" /></Relationships>
</file>