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0d611b3c6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b6f586d4b03b4ac4"/>
      <w:footerReference xmlns:r="http://schemas.openxmlformats.org/officeDocument/2006/relationships" w:type="default" r:id="R2bcfa84d6df4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586d4b03b4ac4" /><Relationship Type="http://schemas.openxmlformats.org/officeDocument/2006/relationships/footer" Target="/word/footer1.xml" Id="R2bcfa84d6df448d7" /></Relationships>
</file>