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9d7ea3650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PIR II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PIR II HOLDING AS</w:t>
      </w:r>
    </w:p>
    <w:sectPr>
      <w:headerReference xmlns:r="http://schemas.openxmlformats.org/officeDocument/2006/relationships" w:type="default" r:id="Rcce805990ee2441e"/>
      <w:footerReference xmlns:r="http://schemas.openxmlformats.org/officeDocument/2006/relationships" w:type="default" r:id="R9c132eea3979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PIR II HOLDING AS   ·   Org.nr 920 640 915   ·   Fjordgata 21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PIR II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805990ee2441e" /><Relationship Type="http://schemas.openxmlformats.org/officeDocument/2006/relationships/footer" Target="/word/footer1.xml" Id="R9c132eea397947f3" /></Relationships>
</file>