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6eae94989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LAURITSEN VVS AS</w:t>
      </w:r>
    </w:p>
    <w:sectPr>
      <w:headerReference xmlns:r="http://schemas.openxmlformats.org/officeDocument/2006/relationships" w:type="default" r:id="Rac6762ba131d4f11"/>
      <w:footerReference xmlns:r="http://schemas.openxmlformats.org/officeDocument/2006/relationships" w:type="default" r:id="R9cb1d2329cda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LAURITSEN VVS AS   ·   Org.nr 920 643 086   ·   Skiveien 220   ·   1415 OPPEGÅRD   ·   marius@lauritsenvvs.no   ·   www.lauritsenvvs.no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LAURITSEN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762ba131d4f11" /><Relationship Type="http://schemas.openxmlformats.org/officeDocument/2006/relationships/footer" Target="/word/footer1.xml" Id="R9cb1d2329cda497d" /></Relationships>
</file>