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e7dbb565e49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NORDRE HOLO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NORDRE HOLO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ef82e016d415f"/>
      <w:footerReference xmlns:r="http://schemas.openxmlformats.org/officeDocument/2006/relationships" w:type="default" r:id="Rc5cc2008bc8d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HOLO AS   ·   Org.nr 920 669 484   ·   Vestmarkveien 108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HOLO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ef82e016d415f" /><Relationship Type="http://schemas.openxmlformats.org/officeDocument/2006/relationships/footer" Target="/word/footer1.xml" Id="Rc5cc2008bc8d411a" /></Relationships>
</file>