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5a48eabdf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KOOLIO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KOOLIO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55db425dc4c8e"/>
      <w:footerReference xmlns:r="http://schemas.openxmlformats.org/officeDocument/2006/relationships" w:type="default" r:id="R3cfd612a5157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KOOLIO AS   ·   Org.nr 920 679 897   ·   C/o Lise Fulland, Hollendergata 2A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KOOLIO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55db425dc4c8e" /><Relationship Type="http://schemas.openxmlformats.org/officeDocument/2006/relationships/footer" Target="/word/footer1.xml" Id="R3cfd612a515740bd" /></Relationships>
</file>