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c1ac8031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52d25cdd347e6"/>
      <w:footerReference xmlns:r="http://schemas.openxmlformats.org/officeDocument/2006/relationships" w:type="default" r:id="R1c21ddac8cb7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 AS   ·   Org.nr 920 692 028   ·   Solaveien 80B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52d25cdd347e6" /><Relationship Type="http://schemas.openxmlformats.org/officeDocument/2006/relationships/footer" Target="/word/footer1.xml" Id="R1c21ddac8cb747d3" /></Relationships>
</file>