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5a8635cba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 HOLDING AS</w:t>
      </w:r>
    </w:p>
    <w:sectPr>
      <w:headerReference xmlns:r="http://schemas.openxmlformats.org/officeDocument/2006/relationships" w:type="default" r:id="Re8575953b6fc45c9"/>
      <w:footerReference xmlns:r="http://schemas.openxmlformats.org/officeDocument/2006/relationships" w:type="default" r:id="R76cedf60025c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 HOLDING AS   ·   Org.nr 920 700 543   ·   Flintegata 18B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75953b6fc45c9" /><Relationship Type="http://schemas.openxmlformats.org/officeDocument/2006/relationships/footer" Target="/word/footer1.xml" Id="R76cedf60025c4b0f" /></Relationships>
</file>