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88bb7e91b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 HOLDING AS</w:t>
      </w:r>
    </w:p>
    <w:sectPr>
      <w:headerReference xmlns:r="http://schemas.openxmlformats.org/officeDocument/2006/relationships" w:type="default" r:id="Ra91b8ad29b8b45ff"/>
      <w:footerReference xmlns:r="http://schemas.openxmlformats.org/officeDocument/2006/relationships" w:type="default" r:id="R153e977c908e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 HOLDING AS   ·   Org.nr 920 700 543   ·   Flintegata 18B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b8ad29b8b45ff" /><Relationship Type="http://schemas.openxmlformats.org/officeDocument/2006/relationships/footer" Target="/word/footer1.xml" Id="R153e977c908e4612" /></Relationships>
</file>