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5719b8701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MARIUS MEGÅRD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MARIUS MEGÅRD AS</w:t>
      </w:r>
    </w:p>
    <w:sectPr>
      <w:headerReference xmlns:r="http://schemas.openxmlformats.org/officeDocument/2006/relationships" w:type="default" r:id="Rf7cda4a0e0ce49a6"/>
      <w:footerReference xmlns:r="http://schemas.openxmlformats.org/officeDocument/2006/relationships" w:type="default" r:id="Rb47bf4513454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MARIUS MEGÅRD AS   ·   Org.nr 920 739 318   ·   Kvilhaugvegen 5A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MARIUS MEGÅRD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da4a0e0ce49a6" /><Relationship Type="http://schemas.openxmlformats.org/officeDocument/2006/relationships/footer" Target="/word/footer1.xml" Id="Rb47bf4513454469d" /></Relationships>
</file>