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eac8e7a38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YEAST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YEAST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c7266af54457a"/>
      <w:footerReference xmlns:r="http://schemas.openxmlformats.org/officeDocument/2006/relationships" w:type="default" r:id="R40cd5040be26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c7266af54457a" /><Relationship Type="http://schemas.openxmlformats.org/officeDocument/2006/relationships/footer" Target="/word/footer1.xml" Id="R40cd5040be2646b9" /></Relationships>
</file>