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792b17507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4c789476fad44b1d"/>
      <w:footerReference xmlns:r="http://schemas.openxmlformats.org/officeDocument/2006/relationships" w:type="default" r:id="Rcf07d755adac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89476fad44b1d" /><Relationship Type="http://schemas.openxmlformats.org/officeDocument/2006/relationships/footer" Target="/word/footer1.xml" Id="Rcf07d755adac482e" /></Relationships>
</file>