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b036c303b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549c39d1255a4c9e"/>
      <w:footerReference xmlns:r="http://schemas.openxmlformats.org/officeDocument/2006/relationships" w:type="default" r:id="Rfff4f798acbe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c39d1255a4c9e" /><Relationship Type="http://schemas.openxmlformats.org/officeDocument/2006/relationships/footer" Target="/word/footer1.xml" Id="Rfff4f798acbe4e78" /></Relationships>
</file>