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efd2cdadd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2f163941c70d42d8"/>
      <w:footerReference xmlns:r="http://schemas.openxmlformats.org/officeDocument/2006/relationships" w:type="default" r:id="R9181be9ec5ec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63941c70d42d8" /><Relationship Type="http://schemas.openxmlformats.org/officeDocument/2006/relationships/footer" Target="/word/footer1.xml" Id="R9181be9ec5ec4873" /></Relationships>
</file>