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ae3170509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CAWA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CAWA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4feeaca1e3407f"/>
      <w:footerReference xmlns:r="http://schemas.openxmlformats.org/officeDocument/2006/relationships" w:type="default" r:id="R4e08d3970bb1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feeaca1e3407f" /><Relationship Type="http://schemas.openxmlformats.org/officeDocument/2006/relationships/footer" Target="/word/footer1.xml" Id="R4e08d3970bb14cbb" /></Relationships>
</file>