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afb9452e74d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CAWA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CAWA INVEST AS</w:t>
      </w:r>
    </w:p>
    <w:sectPr>
      <w:headerReference xmlns:r="http://schemas.openxmlformats.org/officeDocument/2006/relationships" w:type="default" r:id="R803649477bc246f2"/>
      <w:footerReference xmlns:r="http://schemas.openxmlformats.org/officeDocument/2006/relationships" w:type="default" r:id="Rd266589780a5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CAWA INVEST AS   ·   Org.nr 920 821 227   ·   Nobels gate 22B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CAWA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649477bc246f2" /><Relationship Type="http://schemas.openxmlformats.org/officeDocument/2006/relationships/footer" Target="/word/footer1.xml" Id="Rd266589780a54e43" /></Relationships>
</file>