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87b23b47447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AGAT AS</w:t>
      </w:r>
    </w:p>
    <w:sectPr>
      <w:headerReference xmlns:r="http://schemas.openxmlformats.org/officeDocument/2006/relationships" w:type="default" r:id="R6ac3f64e66c84493"/>
      <w:footerReference xmlns:r="http://schemas.openxmlformats.org/officeDocument/2006/relationships" w:type="default" r:id="Rcff6553f11c4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AGAT AS   ·   Org.nr 920 822 606   ·   Bolette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3f64e66c84493" /><Relationship Type="http://schemas.openxmlformats.org/officeDocument/2006/relationships/footer" Target="/word/footer1.xml" Id="Rcff6553f11c44856" /></Relationships>
</file>