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8910cfc8845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1f9f96bc9a4f62"/>
      <w:footerReference xmlns:r="http://schemas.openxmlformats.org/officeDocument/2006/relationships" w:type="default" r:id="R4fe357a265dd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 INVEST AS   ·   Org.nr 920 840 590   ·   Gamle Kongevei 1   ·   7068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f9f96bc9a4f62" /><Relationship Type="http://schemas.openxmlformats.org/officeDocument/2006/relationships/footer" Target="/word/footer1.xml" Id="R4fe357a265dd4034" /></Relationships>
</file>