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8e32dfb25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BALUBA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BALUBA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1fc57b2f6489e"/>
      <w:footerReference xmlns:r="http://schemas.openxmlformats.org/officeDocument/2006/relationships" w:type="default" r:id="R7406422335d2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1fc57b2f6489e" /><Relationship Type="http://schemas.openxmlformats.org/officeDocument/2006/relationships/footer" Target="/word/footer1.xml" Id="R7406422335d24d0d" /></Relationships>
</file>