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c23504e8c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VOLLA BYGG &amp; VVS MESTER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VOLLA BYGG &amp; VVS MESTER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dd598832cc44d1"/>
      <w:footerReference xmlns:r="http://schemas.openxmlformats.org/officeDocument/2006/relationships" w:type="default" r:id="Ra52f587f44e2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BYGG &amp; VVS MESTER AS   ·   Org.nr 920 842 593   ·   Odalsgata 68   ·   2003 LILLESTRØM   ·   post@vollabyggmester.no   ·   www.vollabyggmester.no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BYGG &amp; VVS 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d598832cc44d1" /><Relationship Type="http://schemas.openxmlformats.org/officeDocument/2006/relationships/footer" Target="/word/footer1.xml" Id="Ra52f587f44e24a6c" /></Relationships>
</file>