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20ee627b3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8416062601ce4ad8"/>
      <w:footerReference xmlns:r="http://schemas.openxmlformats.org/officeDocument/2006/relationships" w:type="default" r:id="R6456a88e6b2d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6062601ce4ad8" /><Relationship Type="http://schemas.openxmlformats.org/officeDocument/2006/relationships/footer" Target="/word/footer1.xml" Id="R6456a88e6b2d497c" /></Relationships>
</file>