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1611ac070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Adminco, org.nr 920 848 621,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8a05e4daf578429b"/>
      <w:footerReference xmlns:r="http://schemas.openxmlformats.org/officeDocument/2006/relationships" w:type="default" r:id="R3e80dc57b6de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5e4daf578429b" /><Relationship Type="http://schemas.openxmlformats.org/officeDocument/2006/relationships/footer" Target="/word/footer1.xml" Id="R3e80dc57b6de440b" /></Relationships>
</file>