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ab6640089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GRØNSBERG INVEST AS</w:t>
      </w:r>
    </w:p>
    <w:sectPr>
      <w:headerReference xmlns:r="http://schemas.openxmlformats.org/officeDocument/2006/relationships" w:type="default" r:id="R3dafce8b43a243bc"/>
      <w:footerReference xmlns:r="http://schemas.openxmlformats.org/officeDocument/2006/relationships" w:type="default" r:id="Rb5cf36d0e665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GRØNSBERG INVEST AS   ·   Org.nr 920 878 385   ·   Dyreholtvegen 107   ·   6907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fce8b43a243bc" /><Relationship Type="http://schemas.openxmlformats.org/officeDocument/2006/relationships/footer" Target="/word/footer1.xml" Id="Rb5cf36d0e665430d" /></Relationships>
</file>