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4af3d9bef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CCD EIENDOMSTJENESTER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CCD EIENDOMSTJENESTER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cd6ce0d014aaf"/>
      <w:footerReference xmlns:r="http://schemas.openxmlformats.org/officeDocument/2006/relationships" w:type="default" r:id="Rabb130ee48fe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CCD EIENDOMSTJENESTER AS   ·   Org.nr 920 900 984   ·   Christian August Thorings veg 7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CCD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cd6ce0d014aaf" /><Relationship Type="http://schemas.openxmlformats.org/officeDocument/2006/relationships/footer" Target="/word/footer1.xml" Id="Rabb130ee48fe4fb2" /></Relationships>
</file>