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0f2d27e85247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CAMGA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Fannrem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Fannrem,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CAMGA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5f300c51034b74"/>
      <w:footerReference xmlns:r="http://schemas.openxmlformats.org/officeDocument/2006/relationships" w:type="default" r:id="R2178d69408c74a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CAMGA AS   ·   Org.nr 920 903 002   ·   Prestmovegen 23   ·   7320 FANNREM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5f300c51034b74" /><Relationship Type="http://schemas.openxmlformats.org/officeDocument/2006/relationships/footer" Target="/word/footer1.xml" Id="R2178d69408c74a39" /></Relationships>
</file>