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c84ecbaa9f4a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Furnes,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OUTSIDER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OUTSIDER AS</w:t>
      </w:r>
    </w:p>
    <w:sectPr>
      <w:headerReference xmlns:r="http://schemas.openxmlformats.org/officeDocument/2006/relationships" w:type="default" r:id="R46eb5ae64bdb4290"/>
      <w:footerReference xmlns:r="http://schemas.openxmlformats.org/officeDocument/2006/relationships" w:type="default" r:id="Rafb7f128b65544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OUTSIDER AS   ·   Org.nr 920 915 949   ·   Holtet 10   ·   2320 FURNES   ·   magne@outsider.as   ·   www.outsider.as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OUTSIDER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b5ae64bdb4290" /><Relationship Type="http://schemas.openxmlformats.org/officeDocument/2006/relationships/footer" Target="/word/footer1.xml" Id="Rafb7f128b655447e" /></Relationships>
</file>