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7e0e9e94f47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LØKEN VVS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Trysil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Trysil,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LØKEN VVS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b79ec6b27140db"/>
      <w:footerReference xmlns:r="http://schemas.openxmlformats.org/officeDocument/2006/relationships" w:type="default" r:id="Rb31e365bf0d3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LØKEN VVS HOLDING AS   ·   Org.nr 920 924 786   ·   Slettmovegen 30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LØKEN VVS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79ec6b27140db" /><Relationship Type="http://schemas.openxmlformats.org/officeDocument/2006/relationships/footer" Target="/word/footer1.xml" Id="Rb31e365bf0d348e6" /></Relationships>
</file>