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9a2efddf0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LØKEN VVS HOLDING AS</w:t>
      </w:r>
    </w:p>
    <w:sectPr>
      <w:headerReference xmlns:r="http://schemas.openxmlformats.org/officeDocument/2006/relationships" w:type="default" r:id="R935dc68509df40f9"/>
      <w:footerReference xmlns:r="http://schemas.openxmlformats.org/officeDocument/2006/relationships" w:type="default" r:id="Rb84b99ed022a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LØKEN VVS HOLDING AS   ·   Org.nr 920 924 786   ·   Slettmovegen 30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LØKEN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dc68509df40f9" /><Relationship Type="http://schemas.openxmlformats.org/officeDocument/2006/relationships/footer" Target="/word/footer1.xml" Id="Rb84b99ed022a4215" /></Relationships>
</file>