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bf13bd981e4a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ØRBO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ØRBO HOLDING AS</w:t>
      </w:r>
    </w:p>
    <w:sectPr>
      <w:headerReference xmlns:r="http://schemas.openxmlformats.org/officeDocument/2006/relationships" w:type="default" r:id="R1ef340fcdaa44256"/>
      <w:footerReference xmlns:r="http://schemas.openxmlformats.org/officeDocument/2006/relationships" w:type="default" r:id="R73e37cc994a643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ØRBO HOLDING AS   ·   Org.nr 920 947 549   ·   Myrvegen 67   ·   9020 TROMSDALEN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ØRBO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f340fcdaa44256" /><Relationship Type="http://schemas.openxmlformats.org/officeDocument/2006/relationships/footer" Target="/word/footer1.xml" Id="R73e37cc994a64358" /></Relationships>
</file>