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2c6754388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 FORVALTNING AS</w:t>
      </w:r>
    </w:p>
    <w:sectPr>
      <w:headerReference xmlns:r="http://schemas.openxmlformats.org/officeDocument/2006/relationships" w:type="default" r:id="R9aa5375e01784670"/>
      <w:footerReference xmlns:r="http://schemas.openxmlformats.org/officeDocument/2006/relationships" w:type="default" r:id="Rccf700b98393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5375e01784670" /><Relationship Type="http://schemas.openxmlformats.org/officeDocument/2006/relationships/footer" Target="/word/footer1.xml" Id="Rccf700b983934f91" /></Relationships>
</file>