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e04b6e8414d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SKOLLERUD ANLEGG AS</w:t>
      </w:r>
    </w:p>
    <w:sectPr>
      <w:headerReference xmlns:r="http://schemas.openxmlformats.org/officeDocument/2006/relationships" w:type="default" r:id="R56bb8ff23b70458a"/>
      <w:footerReference xmlns:r="http://schemas.openxmlformats.org/officeDocument/2006/relationships" w:type="default" r:id="Rcf1121158a9c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SKOLLERUD ANLEGG AS   ·   Org.nr 921 003 021   ·   Skollerudveien 96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SKOLLERUD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b8ff23b70458a" /><Relationship Type="http://schemas.openxmlformats.org/officeDocument/2006/relationships/footer" Target="/word/footer1.xml" Id="Rcf1121158a9c4b5f" /></Relationships>
</file>