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42ecbdc39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KLEVSTAD RØRSERVICE AS</w:t>
      </w:r>
    </w:p>
    <w:sectPr>
      <w:headerReference xmlns:r="http://schemas.openxmlformats.org/officeDocument/2006/relationships" w:type="default" r:id="R0e98470dd24544ac"/>
      <w:footerReference xmlns:r="http://schemas.openxmlformats.org/officeDocument/2006/relationships" w:type="default" r:id="R84f68769eb8d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KLEVSTAD RØRSERVICE AS   ·   Org.nr 921 054 971   ·   Myrdalshovden 134   ·   5130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KLEVSTAD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8470dd24544ac" /><Relationship Type="http://schemas.openxmlformats.org/officeDocument/2006/relationships/footer" Target="/word/footer1.xml" Id="R84f68769eb8d44da" /></Relationships>
</file>