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65f90d07f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6f4e504ce4eb42cd"/>
      <w:footerReference xmlns:r="http://schemas.openxmlformats.org/officeDocument/2006/relationships" w:type="default" r:id="R1554f0eef75e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e504ce4eb42cd" /><Relationship Type="http://schemas.openxmlformats.org/officeDocument/2006/relationships/footer" Target="/word/footer1.xml" Id="R1554f0eef75e419f" /></Relationships>
</file>