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ebb1125daa44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UNDHEIM &amp; TJESSEM HOLDING AS, org.nr 921 075 340,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UNDHEIM &amp; TJESSEM HOLDING AS</w:t>
      </w:r>
    </w:p>
    <w:sectPr>
      <w:headerReference xmlns:r="http://schemas.openxmlformats.org/officeDocument/2006/relationships" w:type="default" r:id="Rf6cf1b770f9d402e"/>
      <w:footerReference xmlns:r="http://schemas.openxmlformats.org/officeDocument/2006/relationships" w:type="default" r:id="R7a3459df810a41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UNDHEIM &amp; TJESSEM HOLDING AS   ·   Org.nr 921 075 340   ·   Noredalen 174   ·   4308 SANDNES   ·   lars.ove.tjessem@gmail.com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UNDHEIM &amp; TJESSEM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cf1b770f9d402e" /><Relationship Type="http://schemas.openxmlformats.org/officeDocument/2006/relationships/footer" Target="/word/footer1.xml" Id="R7a3459df810a41d6" /></Relationships>
</file>