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f7f62cc11c41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HEH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HEH INVEST AS</w:t>
      </w:r>
    </w:p>
    <w:sectPr>
      <w:headerReference xmlns:r="http://schemas.openxmlformats.org/officeDocument/2006/relationships" w:type="default" r:id="R3d7a882220bd44ae"/>
      <w:footerReference xmlns:r="http://schemas.openxmlformats.org/officeDocument/2006/relationships" w:type="default" r:id="Raa22aa2b504440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 INVEST AS   ·   Org.nr 921 087 012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7a882220bd44ae" /><Relationship Type="http://schemas.openxmlformats.org/officeDocument/2006/relationships/footer" Target="/word/footer1.xml" Id="Raa22aa2b50444074" /></Relationships>
</file>