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447d0ff78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26d8b01279334050"/>
      <w:footerReference xmlns:r="http://schemas.openxmlformats.org/officeDocument/2006/relationships" w:type="default" r:id="R63748e5746c8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b01279334050" /><Relationship Type="http://schemas.openxmlformats.org/officeDocument/2006/relationships/footer" Target="/word/footer1.xml" Id="R63748e5746c8432b" /></Relationships>
</file>