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3fe28100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763d9fd4df9548cb"/>
      <w:footerReference xmlns:r="http://schemas.openxmlformats.org/officeDocument/2006/relationships" w:type="default" r:id="Rd728b6f6980d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d9fd4df9548cb" /><Relationship Type="http://schemas.openxmlformats.org/officeDocument/2006/relationships/footer" Target="/word/footer1.xml" Id="Rd728b6f6980d494f" /></Relationships>
</file>