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56dd0592e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325cce55de6b4619"/>
      <w:footerReference xmlns:r="http://schemas.openxmlformats.org/officeDocument/2006/relationships" w:type="default" r:id="R2c0838b820e4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ce55de6b4619" /><Relationship Type="http://schemas.openxmlformats.org/officeDocument/2006/relationships/footer" Target="/word/footer1.xml" Id="R2c0838b820e443e9" /></Relationships>
</file>