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2312a2edc49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9896cfb2874b34"/>
      <w:footerReference xmlns:r="http://schemas.openxmlformats.org/officeDocument/2006/relationships" w:type="default" r:id="R547da2cbea57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MINST HOLDING AS   ·   Org.nr 921 149 077   ·   c/o MTA Group AS, Fjordveien 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896cfb2874b34" /><Relationship Type="http://schemas.openxmlformats.org/officeDocument/2006/relationships/footer" Target="/word/footer1.xml" Id="R547da2cbea574c3d" /></Relationships>
</file>