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892907d2b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260fb5dfb47e5"/>
      <w:footerReference xmlns:r="http://schemas.openxmlformats.org/officeDocument/2006/relationships" w:type="default" r:id="R6d2826e5b043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MUR AS   ·   Org.nr 921 161 530   ·   Sageneset 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260fb5dfb47e5" /><Relationship Type="http://schemas.openxmlformats.org/officeDocument/2006/relationships/footer" Target="/word/footer1.xml" Id="R6d2826e5b043408e" /></Relationships>
</file>