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8c2a0f7d8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BETONG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BETONG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ae799d9a346df"/>
      <w:footerReference xmlns:r="http://schemas.openxmlformats.org/officeDocument/2006/relationships" w:type="default" r:id="Rf83046f1f0af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ae799d9a346df" /><Relationship Type="http://schemas.openxmlformats.org/officeDocument/2006/relationships/footer" Target="/word/footer1.xml" Id="Rf83046f1f0af4791" /></Relationships>
</file>