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351d3d30bb45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62926a6b634762"/>
      <w:footerReference xmlns:r="http://schemas.openxmlformats.org/officeDocument/2006/relationships" w:type="default" r:id="Rfc811b24294a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 INVEST AS   ·   Org.nr 921 205 414   ·   c/o Anna Lise Bringsli, Torget 6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2926a6b634762" /><Relationship Type="http://schemas.openxmlformats.org/officeDocument/2006/relationships/footer" Target="/word/footer1.xml" Id="Rfc811b24294a4438" /></Relationships>
</file>