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876e2a32b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G&amp;G SNEKKERHUS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G&amp;G SNEKKERHUS AS</w:t>
      </w:r>
    </w:p>
    <w:sectPr>
      <w:headerReference xmlns:r="http://schemas.openxmlformats.org/officeDocument/2006/relationships" w:type="default" r:id="R339fe4898ddb4ed6"/>
      <w:footerReference xmlns:r="http://schemas.openxmlformats.org/officeDocument/2006/relationships" w:type="default" r:id="R5b4ae25d6613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G&amp;G SNEKKERHUS AS   ·   Org.nr 921 225 202   ·   Svelvikveien 22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G&amp;G SNEKKERHUS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9fe4898ddb4ed6" /><Relationship Type="http://schemas.openxmlformats.org/officeDocument/2006/relationships/footer" Target="/word/footer1.xml" Id="R5b4ae25d661340f1" /></Relationships>
</file>