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9cc9511d6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TTF BYGG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TTF BYGG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491750d1e461a"/>
      <w:footerReference xmlns:r="http://schemas.openxmlformats.org/officeDocument/2006/relationships" w:type="default" r:id="R57e4d1e9080e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TTF BYGG OG EIENDOM AS   ·   Org.nr 921 226 829   ·   c/o Thomas Fredriksen, Otto Sverdrups vei 3B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TTF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91750d1e461a" /><Relationship Type="http://schemas.openxmlformats.org/officeDocument/2006/relationships/footer" Target="/word/footer1.xml" Id="R57e4d1e9080e4703" /></Relationships>
</file>