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e8a3b3e0d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SØBSTAD AS</w:t>
      </w:r>
    </w:p>
    <w:sectPr>
      <w:headerReference xmlns:r="http://schemas.openxmlformats.org/officeDocument/2006/relationships" w:type="default" r:id="Ra793309c562d4bcc"/>
      <w:footerReference xmlns:r="http://schemas.openxmlformats.org/officeDocument/2006/relationships" w:type="default" r:id="R1ab8d2802db4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SØBSTAD AS   ·   Org.nr 921 231 849   ·   Sandmovegen 22   ·   7093 TILLER   ·   Tlf. 72 89 59 59   ·   firmapost@sobstad.no   ·   www.sobstad.no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SØBSTAD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3309c562d4bcc" /><Relationship Type="http://schemas.openxmlformats.org/officeDocument/2006/relationships/footer" Target="/word/footer1.xml" Id="R1ab8d2802db44f6c" /></Relationships>
</file>