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589969500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2efefe71a44b5"/>
      <w:footerReference xmlns:r="http://schemas.openxmlformats.org/officeDocument/2006/relationships" w:type="default" r:id="Rb96b7f8a920d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2efefe71a44b5" /><Relationship Type="http://schemas.openxmlformats.org/officeDocument/2006/relationships/footer" Target="/word/footer1.xml" Id="Rb96b7f8a920d420a" /></Relationships>
</file>