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8e56a7d29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e37d82d25477a"/>
      <w:footerReference xmlns:r="http://schemas.openxmlformats.org/officeDocument/2006/relationships" w:type="default" r:id="R9e27711a3e9a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BALLSTAD AS   ·   Org.nr 921 242 816   ·   Leknessletta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e37d82d25477a" /><Relationship Type="http://schemas.openxmlformats.org/officeDocument/2006/relationships/footer" Target="/word/footer1.xml" Id="R9e27711a3e9a4eea" /></Relationships>
</file>