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33cd8ccb46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EIQON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Lierstranda,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EIQON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516faeb0d461f"/>
      <w:footerReference xmlns:r="http://schemas.openxmlformats.org/officeDocument/2006/relationships" w:type="default" r:id="Rc690e7b5c7d3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516faeb0d461f" /><Relationship Type="http://schemas.openxmlformats.org/officeDocument/2006/relationships/footer" Target="/word/footer1.xml" Id="Rc690e7b5c7d34301" /></Relationships>
</file>